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62873146"/>
      <w:r>
        <w:rPr>
          <w:rFonts w:ascii="Times New Roman" w:hAnsi="Times New Roman" w:cs="Times New Roman"/>
          <w:b/>
          <w:color w:val="auto"/>
          <w:sz w:val="20"/>
          <w:szCs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жалоб</w:t>
      </w:r>
      <w:bookmarkEnd w:id="0"/>
    </w:p>
    <w:p w:rsidR="00C23BF1" w:rsidRPr="00CC7BD8" w:rsidRDefault="00C23BF1" w:rsidP="00C23BF1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62873147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1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жалоб,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2" w:name="_Toc162873148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жалоб</w:t>
      </w:r>
      <w:bookmarkEnd w:id="2"/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2.1. Жалоба 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color w:val="000000"/>
          <w:spacing w:val="-1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К жалобе могут быть приложены обосновывающие ее документы или их копии.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>
        <w:rPr>
          <w:rFonts w:ascii="Times New Roman" w:eastAsia="MS Mincho" w:hAnsi="Times New Roman" w:cs="Times New Roman"/>
          <w:sz w:val="20"/>
        </w:rPr>
        <w:t>ОС.</w:t>
      </w:r>
      <w:r w:rsidRPr="00CC7BD8">
        <w:rPr>
          <w:rFonts w:ascii="Times New Roman" w:eastAsia="MS Mincho" w:hAnsi="Times New Roman" w:cs="Times New Roman"/>
          <w:sz w:val="20"/>
        </w:rPr>
        <w:t xml:space="preserve"> Руководитель принимает жалобу и уведомляет подателя жалобы о ее приеме любым удобным способом.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</w:t>
      </w: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 xml:space="preserve">в соответствии с предметом жалобы. При необходимости могут привлекаться члены Комитета по обеспечению беспристрастности.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устным распоряжением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Окончательное решение по жалобе должно быть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CC7BD8">
        <w:rPr>
          <w:rFonts w:ascii="Times New Roman" w:hAnsi="Times New Roman" w:cs="Times New Roman"/>
          <w:sz w:val="20"/>
        </w:rPr>
        <w:t xml:space="preserve">Руководителя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решения.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>
        <w:rPr>
          <w:color w:val="000000"/>
          <w:spacing w:val="-1"/>
          <w:sz w:val="20"/>
        </w:rPr>
        <w:lastRenderedPageBreak/>
        <w:t>1.1.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3" w:name="_Toc162873149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Мероприятия по итогам рассмотрения жалоб</w:t>
      </w:r>
      <w:bookmarkEnd w:id="3"/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3.1.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гарантирует, что все соответствующие действия по результатам рассмотрения жалобы будут предприняты.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задокументированы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Pr="00CC7BD8">
        <w:rPr>
          <w:rFonts w:ascii="Times New Roman" w:hAnsi="Times New Roman" w:cs="Times New Roman"/>
          <w:sz w:val="20"/>
          <w:szCs w:val="20"/>
        </w:rPr>
        <w:t>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</w:t>
      </w:r>
      <w:r w:rsidR="005829DE" w:rsidRPr="005829D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АССОЦИАЦИЯ "СЦ НАСТХОЛ"</w:t>
      </w:r>
      <w:r w:rsidR="005829DE">
        <w:rPr>
          <w:color w:val="212529"/>
          <w:sz w:val="21"/>
          <w:szCs w:val="21"/>
          <w:shd w:val="clear" w:color="auto" w:fill="FFFFFF"/>
        </w:rPr>
        <w:t xml:space="preserve">, </w:t>
      </w:r>
      <w:r w:rsidRPr="00CC7BD8">
        <w:rPr>
          <w:rFonts w:ascii="Times New Roman" w:hAnsi="Times New Roman" w:cs="Times New Roman"/>
          <w:sz w:val="20"/>
        </w:rPr>
        <w:t>или обратиться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4" w:name="_Toc162873150"/>
      <w:r>
        <w:rPr>
          <w:rFonts w:ascii="Times New Roman" w:hAnsi="Times New Roman"/>
          <w:b/>
          <w:sz w:val="20"/>
          <w:szCs w:val="24"/>
        </w:rPr>
        <w:t>1.1.</w:t>
      </w:r>
      <w:r w:rsidRPr="00CC7BD8">
        <w:rPr>
          <w:rFonts w:ascii="Times New Roman" w:hAnsi="Times New Roman"/>
          <w:b/>
          <w:sz w:val="20"/>
          <w:szCs w:val="24"/>
        </w:rPr>
        <w:t>4. Ответственность</w:t>
      </w:r>
      <w:bookmarkEnd w:id="4"/>
    </w:p>
    <w:p w:rsidR="00C23BF1" w:rsidRPr="00CC7BD8" w:rsidRDefault="00C23BF1" w:rsidP="00C23BF1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4.1. Сотрудники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несут ответственность за: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4.2. Ответственность за работу с поступающими жалобами несет Руководитель Органа по сертификации.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162873151"/>
      <w:r>
        <w:rPr>
          <w:rFonts w:ascii="Times New Roman" w:hAnsi="Times New Roman" w:cs="Times New Roman"/>
          <w:b/>
          <w:color w:val="auto"/>
          <w:sz w:val="20"/>
          <w:szCs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апелляций на решения, принятые органом по сертификации</w:t>
      </w:r>
      <w:bookmarkEnd w:id="5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C23BF1" w:rsidRPr="00CC7BD8" w:rsidRDefault="00C23BF1" w:rsidP="00C23BF1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6" w:name="_Toc162873152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6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апелляций,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 по ее мнению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1.3. Организация вправе подать апелляцию в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62873153"/>
      <w:r>
        <w:rPr>
          <w:rFonts w:ascii="Times New Roman" w:hAnsi="Times New Roman" w:cs="Times New Roman"/>
          <w:b/>
          <w:color w:val="auto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апелляций</w:t>
      </w:r>
      <w:bookmarkEnd w:id="7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В апелляции должны быть указаны причины спора, дано обоснование несогласия с решением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указаны документы и т.д.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 xml:space="preserve">Апелляция регистрируются в «Журнале учета жалоб и апелляций со стороны заявителей и потребителей» с последующей передачей Руководителю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eastAsia="MS Mincho" w:hAnsi="Times New Roman" w:cs="Times New Roman"/>
          <w:sz w:val="20"/>
        </w:rPr>
        <w:t xml:space="preserve">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Состав Комиссии прописан в п. </w:t>
      </w: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3.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1.2.</w:t>
      </w:r>
      <w:r w:rsidRPr="00CC7BD8">
        <w:rPr>
          <w:rFonts w:ascii="Times New Roman" w:eastAsia="MS Mincho" w:hAnsi="Times New Roman" w:cs="Times New Roman"/>
          <w:sz w:val="20"/>
        </w:rPr>
        <w:t xml:space="preserve">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2.8. Результатом работы Комиссии по апелляциям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2.9. Решение по апелляции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62873154"/>
      <w:bookmarkStart w:id="9" w:name="_GoBack"/>
      <w:bookmarkEnd w:id="9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Состав Комиссии по апелляциям</w:t>
      </w:r>
      <w:bookmarkEnd w:id="8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3.1. Возглавляет Комиссию председатель Комиссии по апелляциям, назначаемый приказом Генерального директора.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3.2. Состав комиссии определяется председателем Комиссии по апелляциям и утверждает</w:t>
      </w:r>
      <w:r w:rsidR="00E73108">
        <w:rPr>
          <w:rFonts w:ascii="Times New Roman" w:hAnsi="Times New Roman" w:cs="Times New Roman"/>
          <w:sz w:val="20"/>
        </w:rPr>
        <w:t>ся Генеральным директором</w:t>
      </w:r>
      <w:r w:rsidRPr="00CC7BD8">
        <w:rPr>
          <w:rFonts w:ascii="Times New Roman" w:hAnsi="Times New Roman" w:cs="Times New Roman"/>
          <w:sz w:val="20"/>
        </w:rPr>
        <w:t xml:space="preserve"> </w:t>
      </w:r>
      <w:r w:rsidR="005829DE" w:rsidRPr="005829D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АССОЦИАЦИЯ "СЦ НАСТХОЛ"</w:t>
      </w:r>
      <w:r w:rsidR="005829DE">
        <w:rPr>
          <w:color w:val="212529"/>
          <w:sz w:val="21"/>
          <w:szCs w:val="21"/>
          <w:shd w:val="clear" w:color="auto" w:fill="FFFFFF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в течение 2 рабочих дней после получения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3.4. В состав Комиссии могут быть включены: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t xml:space="preserve">- сотрудники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</w:t>
      </w:r>
      <w:r>
        <w:rPr>
          <w:rFonts w:ascii="Times New Roman" w:hAnsi="Times New Roman" w:cs="Times New Roman"/>
          <w:sz w:val="20"/>
        </w:rPr>
        <w:t xml:space="preserve">ОС </w:t>
      </w:r>
      <w:r w:rsidR="005829DE" w:rsidRPr="005829D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АССОЦИАЦИЯ "СЦ НАСТХОЛ"</w:t>
      </w:r>
      <w:r w:rsidRPr="00CC7BD8">
        <w:rPr>
          <w:rFonts w:ascii="Times New Roman" w:hAnsi="Times New Roman" w:cs="Times New Roman"/>
          <w:sz w:val="20"/>
        </w:rPr>
        <w:t xml:space="preserve"> войти в состав Комиссии по апелляциям и строго соблюдать правила и нормы, установленные в документах </w:t>
      </w:r>
      <w:r>
        <w:rPr>
          <w:rFonts w:ascii="Times New Roman" w:hAnsi="Times New Roman" w:cs="Times New Roman"/>
          <w:sz w:val="20"/>
        </w:rPr>
        <w:t xml:space="preserve">ОС </w:t>
      </w:r>
      <w:r w:rsidR="005829DE" w:rsidRPr="005829D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АССОЦИАЦИЯ "СЦ НАСТХОЛ</w:t>
      </w:r>
      <w:r w:rsidR="005829DE">
        <w:rPr>
          <w:color w:val="212529"/>
          <w:sz w:val="21"/>
          <w:szCs w:val="21"/>
          <w:shd w:val="clear" w:color="auto" w:fill="FFFFFF"/>
        </w:rPr>
        <w:t>"</w:t>
      </w:r>
      <w:r w:rsidRPr="00CC7BD8">
        <w:rPr>
          <w:rFonts w:ascii="Times New Roman" w:hAnsi="Times New Roman" w:cs="Times New Roman"/>
          <w:sz w:val="20"/>
        </w:rPr>
        <w:t xml:space="preserve">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62873155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4. Функции и обязанности Комиссии по апелляциям</w:t>
      </w:r>
      <w:bookmarkEnd w:id="10"/>
    </w:p>
    <w:p w:rsidR="00C23BF1" w:rsidRPr="00CC7BD8" w:rsidRDefault="00C23BF1" w:rsidP="00C23BF1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C23BF1" w:rsidRPr="00CC7BD8" w:rsidRDefault="00C23BF1" w:rsidP="00C23BF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в связи с пересмотром решения принятого этим органом в отношении данного объекта;</w:t>
      </w:r>
    </w:p>
    <w:p w:rsidR="00C23BF1" w:rsidRPr="00CC7BD8" w:rsidRDefault="00C23BF1" w:rsidP="00C23B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4.2. В обязанности Комиссии входит: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рассмотрение апелляций, связанных с основной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проведением работ по подтверждению соответствия;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запрос у подавшего апелляцию и руководителей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материалов, необходимых для анализа претензий, изложенных в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заслушивание на заседаниях Комиссии представителей подавшего апелляцию 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(при необходимости);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1" w:name="_Toc162873156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5. Порядок направления ответов по итогам рассмотрения апелляций</w:t>
      </w:r>
      <w:bookmarkEnd w:id="11"/>
    </w:p>
    <w:p w:rsidR="00C23BF1" w:rsidRPr="00CC7BD8" w:rsidRDefault="00C23BF1" w:rsidP="00C23BF1">
      <w:pPr>
        <w:pStyle w:val="a3"/>
        <w:spacing w:line="276" w:lineRule="auto"/>
        <w:ind w:left="0" w:right="51" w:firstLine="709"/>
        <w:jc w:val="both"/>
        <w:rPr>
          <w:sz w:val="20"/>
        </w:rPr>
      </w:pPr>
      <w:r>
        <w:rPr>
          <w:sz w:val="20"/>
          <w:lang w:val="ru-RU"/>
        </w:rPr>
        <w:t>1.2.</w:t>
      </w:r>
      <w:r w:rsidRPr="00CC7BD8">
        <w:rPr>
          <w:sz w:val="20"/>
        </w:rPr>
        <w:t xml:space="preserve">5.1. Руководитель </w:t>
      </w:r>
      <w:r>
        <w:rPr>
          <w:sz w:val="20"/>
        </w:rPr>
        <w:t xml:space="preserve">ОС </w:t>
      </w:r>
      <w:r w:rsidRPr="00CC7BD8">
        <w:rPr>
          <w:sz w:val="20"/>
        </w:rPr>
        <w:t xml:space="preserve">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5.2. </w:t>
      </w:r>
      <w:r>
        <w:rPr>
          <w:rFonts w:ascii="Times New Roman" w:hAnsi="Times New Roman" w:cs="Times New Roman"/>
          <w:sz w:val="20"/>
        </w:rPr>
        <w:t xml:space="preserve">ОС </w:t>
      </w:r>
      <w:r w:rsidR="005829DE" w:rsidRPr="005829DE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АССОЦИАЦИЯ "СЦ НАСТХОЛ"</w:t>
      </w:r>
      <w:r w:rsidR="005829DE">
        <w:rPr>
          <w:color w:val="212529"/>
          <w:sz w:val="21"/>
          <w:szCs w:val="21"/>
          <w:shd w:val="clear" w:color="auto" w:fill="FFFFFF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зарегистрированы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5.4. Для выявления и предотвращения причин поступления апелляций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62873157"/>
      <w:r>
        <w:rPr>
          <w:rFonts w:ascii="Times New Roman" w:hAnsi="Times New Roman"/>
          <w:b/>
          <w:sz w:val="20"/>
          <w:szCs w:val="24"/>
        </w:rPr>
        <w:t>1.2.</w:t>
      </w:r>
      <w:r w:rsidRPr="00CC7BD8">
        <w:rPr>
          <w:rFonts w:ascii="Times New Roman" w:hAnsi="Times New Roman"/>
          <w:b/>
          <w:sz w:val="20"/>
          <w:szCs w:val="24"/>
        </w:rPr>
        <w:t>6. Ответственность</w:t>
      </w:r>
      <w:bookmarkEnd w:id="12"/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6.1. Члены Комиссии несут ответственность за: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Руководство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несет ответственность за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6</w:t>
      </w:r>
      <w:r w:rsidRPr="00CC7BD8">
        <w:rPr>
          <w:rFonts w:ascii="Times New Roman" w:hAnsi="Times New Roman" w:cs="Times New Roman"/>
          <w:sz w:val="20"/>
        </w:rPr>
        <w:t xml:space="preserve">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0002D7"/>
    <w:rsid w:val="00064057"/>
    <w:rsid w:val="001035B2"/>
    <w:rsid w:val="005829DE"/>
    <w:rsid w:val="007838A7"/>
    <w:rsid w:val="00804AE3"/>
    <w:rsid w:val="008A729B"/>
    <w:rsid w:val="00C23BF1"/>
    <w:rsid w:val="00E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Власкина Анна Хачиковна</cp:lastModifiedBy>
  <cp:revision>8</cp:revision>
  <dcterms:created xsi:type="dcterms:W3CDTF">2024-04-01T11:49:00Z</dcterms:created>
  <dcterms:modified xsi:type="dcterms:W3CDTF">2026-02-05T08:32:00Z</dcterms:modified>
</cp:coreProperties>
</file>